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2917E8" w14:textId="77777777" w:rsidR="00C3378B" w:rsidRPr="0075355E" w:rsidRDefault="00C3378B">
      <w:pPr>
        <w:widowControl w:val="0"/>
        <w:pBdr>
          <w:top w:val="nil"/>
          <w:left w:val="nil"/>
          <w:bottom w:val="nil"/>
          <w:right w:val="nil"/>
          <w:between w:val="nil"/>
        </w:pBdr>
        <w:spacing w:after="0"/>
        <w:rPr>
          <w:rFonts w:asciiTheme="majorHAnsi" w:eastAsia="Verdana" w:hAnsiTheme="majorHAnsi" w:cstheme="majorHAnsi"/>
        </w:rPr>
      </w:pPr>
      <w:bookmarkStart w:id="0" w:name="_GoBack"/>
      <w:bookmarkEnd w:id="0"/>
    </w:p>
    <w:p w14:paraId="4386DA7A" w14:textId="4ABB1928" w:rsidR="00C3378B" w:rsidRPr="0075355E" w:rsidRDefault="005620C6">
      <w:pPr>
        <w:widowControl w:val="0"/>
        <w:pBdr>
          <w:top w:val="nil"/>
          <w:left w:val="nil"/>
          <w:bottom w:val="nil"/>
          <w:right w:val="nil"/>
          <w:between w:val="nil"/>
        </w:pBdr>
        <w:spacing w:after="0"/>
        <w:rPr>
          <w:rFonts w:asciiTheme="majorHAnsi" w:eastAsia="Verdana" w:hAnsiTheme="majorHAnsi" w:cstheme="majorHAnsi"/>
          <w:b/>
          <w:sz w:val="28"/>
          <w:szCs w:val="28"/>
        </w:rPr>
      </w:pPr>
      <w:r w:rsidRPr="0075355E">
        <w:rPr>
          <w:rFonts w:asciiTheme="majorHAnsi" w:eastAsia="Verdana" w:hAnsiTheme="majorHAnsi" w:cstheme="majorHAnsi"/>
          <w:b/>
          <w:sz w:val="28"/>
          <w:szCs w:val="28"/>
        </w:rPr>
        <w:t>HIC-Vac</w:t>
      </w:r>
      <w:r w:rsidR="00DB7051" w:rsidRPr="0075355E">
        <w:rPr>
          <w:rFonts w:asciiTheme="majorHAnsi" w:eastAsia="Verdana" w:hAnsiTheme="majorHAnsi" w:cstheme="majorHAnsi"/>
          <w:b/>
          <w:sz w:val="28"/>
          <w:szCs w:val="28"/>
        </w:rPr>
        <w:t xml:space="preserve"> Human Challenge Studies - Storyboard </w:t>
      </w:r>
      <w:r w:rsidRPr="0075355E">
        <w:rPr>
          <w:rFonts w:asciiTheme="majorHAnsi" w:eastAsia="Verdana" w:hAnsiTheme="majorHAnsi" w:cstheme="majorHAnsi"/>
          <w:b/>
          <w:sz w:val="28"/>
          <w:szCs w:val="28"/>
        </w:rPr>
        <w:t>&amp; transcript</w:t>
      </w:r>
    </w:p>
    <w:p w14:paraId="27784F34" w14:textId="77777777" w:rsidR="00C3378B" w:rsidRPr="0075355E" w:rsidRDefault="00C3378B">
      <w:pPr>
        <w:widowControl w:val="0"/>
        <w:pBdr>
          <w:top w:val="nil"/>
          <w:left w:val="nil"/>
          <w:bottom w:val="nil"/>
          <w:right w:val="nil"/>
          <w:between w:val="nil"/>
        </w:pBdr>
        <w:spacing w:after="0"/>
        <w:rPr>
          <w:rFonts w:asciiTheme="majorHAnsi" w:eastAsia="Verdana" w:hAnsiTheme="majorHAnsi" w:cstheme="majorHAnsi"/>
          <w:sz w:val="20"/>
          <w:szCs w:val="20"/>
        </w:rPr>
      </w:pPr>
    </w:p>
    <w:p w14:paraId="4D834A64" w14:textId="77777777" w:rsidR="00C3378B" w:rsidRPr="0075355E" w:rsidRDefault="00C3378B">
      <w:pPr>
        <w:widowControl w:val="0"/>
        <w:pBdr>
          <w:top w:val="nil"/>
          <w:left w:val="nil"/>
          <w:bottom w:val="nil"/>
          <w:right w:val="nil"/>
          <w:between w:val="nil"/>
        </w:pBdr>
        <w:spacing w:after="0"/>
        <w:rPr>
          <w:rFonts w:asciiTheme="majorHAnsi" w:eastAsia="Verdana" w:hAnsiTheme="majorHAnsi" w:cstheme="majorHAnsi"/>
          <w:sz w:val="28"/>
          <w:szCs w:val="28"/>
        </w:rPr>
      </w:pPr>
    </w:p>
    <w:tbl>
      <w:tblPr>
        <w:tblStyle w:val="a"/>
        <w:tblW w:w="94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
        <w:gridCol w:w="4082"/>
        <w:gridCol w:w="4402"/>
      </w:tblGrid>
      <w:tr w:rsidR="00C3378B" w:rsidRPr="0075355E" w14:paraId="01E56BB0" w14:textId="77777777" w:rsidTr="0075355E">
        <w:tc>
          <w:tcPr>
            <w:tcW w:w="988" w:type="dxa"/>
            <w:shd w:val="clear" w:color="auto" w:fill="auto"/>
            <w:tcMar>
              <w:top w:w="100" w:type="dxa"/>
              <w:left w:w="100" w:type="dxa"/>
              <w:bottom w:w="100" w:type="dxa"/>
              <w:right w:w="100" w:type="dxa"/>
            </w:tcMar>
          </w:tcPr>
          <w:p w14:paraId="40C9C9A0"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b/>
                <w:sz w:val="24"/>
                <w:szCs w:val="24"/>
              </w:rPr>
            </w:pPr>
            <w:r w:rsidRPr="0075355E">
              <w:rPr>
                <w:rFonts w:asciiTheme="majorHAnsi" w:eastAsia="Verdana" w:hAnsiTheme="majorHAnsi" w:cstheme="majorHAnsi"/>
                <w:b/>
                <w:sz w:val="24"/>
                <w:szCs w:val="24"/>
              </w:rPr>
              <w:t>Scene #</w:t>
            </w:r>
          </w:p>
        </w:tc>
        <w:tc>
          <w:tcPr>
            <w:tcW w:w="4082" w:type="dxa"/>
            <w:shd w:val="clear" w:color="auto" w:fill="auto"/>
            <w:tcMar>
              <w:top w:w="100" w:type="dxa"/>
              <w:left w:w="100" w:type="dxa"/>
              <w:bottom w:w="100" w:type="dxa"/>
              <w:right w:w="100" w:type="dxa"/>
            </w:tcMar>
          </w:tcPr>
          <w:p w14:paraId="1848DD2A"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b/>
                <w:sz w:val="24"/>
                <w:szCs w:val="24"/>
              </w:rPr>
            </w:pPr>
            <w:r w:rsidRPr="0075355E">
              <w:rPr>
                <w:rFonts w:asciiTheme="majorHAnsi" w:eastAsia="Verdana" w:hAnsiTheme="majorHAnsi" w:cstheme="majorHAnsi"/>
                <w:b/>
                <w:sz w:val="24"/>
                <w:szCs w:val="24"/>
              </w:rPr>
              <w:t>Script</w:t>
            </w:r>
          </w:p>
        </w:tc>
        <w:tc>
          <w:tcPr>
            <w:tcW w:w="4402" w:type="dxa"/>
            <w:shd w:val="clear" w:color="auto" w:fill="auto"/>
            <w:tcMar>
              <w:top w:w="100" w:type="dxa"/>
              <w:left w:w="100" w:type="dxa"/>
              <w:bottom w:w="100" w:type="dxa"/>
              <w:right w:w="100" w:type="dxa"/>
            </w:tcMar>
          </w:tcPr>
          <w:p w14:paraId="3E594629"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b/>
                <w:sz w:val="24"/>
                <w:szCs w:val="24"/>
              </w:rPr>
            </w:pPr>
            <w:r w:rsidRPr="0075355E">
              <w:rPr>
                <w:rFonts w:asciiTheme="majorHAnsi" w:eastAsia="Verdana" w:hAnsiTheme="majorHAnsi" w:cstheme="majorHAnsi"/>
                <w:b/>
                <w:sz w:val="24"/>
                <w:szCs w:val="24"/>
              </w:rPr>
              <w:t>Visuals</w:t>
            </w:r>
          </w:p>
        </w:tc>
      </w:tr>
      <w:tr w:rsidR="00C3378B" w:rsidRPr="0075355E" w14:paraId="37886964" w14:textId="77777777" w:rsidTr="0075355E">
        <w:trPr>
          <w:trHeight w:val="400"/>
        </w:trPr>
        <w:tc>
          <w:tcPr>
            <w:tcW w:w="988" w:type="dxa"/>
            <w:shd w:val="clear" w:color="auto" w:fill="auto"/>
            <w:tcMar>
              <w:top w:w="100" w:type="dxa"/>
              <w:left w:w="100" w:type="dxa"/>
              <w:bottom w:w="100" w:type="dxa"/>
              <w:right w:w="100" w:type="dxa"/>
            </w:tcMar>
          </w:tcPr>
          <w:p w14:paraId="5960FBC7"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1</w:t>
            </w:r>
          </w:p>
        </w:tc>
        <w:tc>
          <w:tcPr>
            <w:tcW w:w="4082" w:type="dxa"/>
            <w:shd w:val="clear" w:color="auto" w:fill="auto"/>
            <w:tcMar>
              <w:top w:w="100" w:type="dxa"/>
              <w:left w:w="100" w:type="dxa"/>
              <w:bottom w:w="100" w:type="dxa"/>
              <w:right w:w="100" w:type="dxa"/>
            </w:tcMar>
          </w:tcPr>
          <w:p w14:paraId="55EA4BCF" w14:textId="77777777" w:rsidR="00695EC9" w:rsidRPr="0075355E" w:rsidRDefault="00695EC9" w:rsidP="00695EC9">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Can we speed up coronavirus vaccines?</w:t>
            </w:r>
          </w:p>
          <w:p w14:paraId="78A7EE03" w14:textId="51BCF09F" w:rsidR="00C3378B" w:rsidRPr="0075355E" w:rsidRDefault="00C3378B">
            <w:pPr>
              <w:spacing w:line="240" w:lineRule="auto"/>
              <w:rPr>
                <w:rFonts w:asciiTheme="majorHAnsi" w:eastAsia="Verdana" w:hAnsiTheme="majorHAnsi" w:cstheme="majorHAnsi"/>
                <w:b/>
                <w:sz w:val="24"/>
                <w:szCs w:val="24"/>
              </w:rPr>
            </w:pPr>
          </w:p>
        </w:tc>
        <w:tc>
          <w:tcPr>
            <w:tcW w:w="4402" w:type="dxa"/>
            <w:shd w:val="clear" w:color="auto" w:fill="auto"/>
            <w:tcMar>
              <w:top w:w="100" w:type="dxa"/>
              <w:left w:w="100" w:type="dxa"/>
              <w:bottom w:w="100" w:type="dxa"/>
              <w:right w:w="100" w:type="dxa"/>
            </w:tcMar>
          </w:tcPr>
          <w:p w14:paraId="24746209" w14:textId="31D0C340"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We see a </w:t>
            </w:r>
            <w:r w:rsidR="005620C6" w:rsidRPr="0075355E">
              <w:rPr>
                <w:rFonts w:asciiTheme="majorHAnsi" w:eastAsia="Verdana" w:hAnsiTheme="majorHAnsi" w:cstheme="majorHAnsi"/>
                <w:sz w:val="24"/>
                <w:szCs w:val="24"/>
              </w:rPr>
              <w:t>clock and time passing</w:t>
            </w:r>
            <w:r w:rsidRPr="0075355E">
              <w:rPr>
                <w:rFonts w:asciiTheme="majorHAnsi" w:eastAsia="Verdana" w:hAnsiTheme="majorHAnsi" w:cstheme="majorHAnsi"/>
                <w:sz w:val="24"/>
                <w:szCs w:val="24"/>
              </w:rPr>
              <w:t xml:space="preserve"> </w:t>
            </w:r>
            <w:r w:rsidR="005620C6" w:rsidRPr="0075355E">
              <w:rPr>
                <w:rFonts w:asciiTheme="majorHAnsi" w:eastAsia="Verdana" w:hAnsiTheme="majorHAnsi" w:cstheme="majorHAnsi"/>
                <w:sz w:val="24"/>
                <w:szCs w:val="24"/>
              </w:rPr>
              <w:t>next to a vaccine</w:t>
            </w:r>
            <w:r w:rsidRPr="0075355E">
              <w:rPr>
                <w:rFonts w:asciiTheme="majorHAnsi" w:eastAsia="Verdana" w:hAnsiTheme="majorHAnsi" w:cstheme="majorHAnsi"/>
                <w:sz w:val="24"/>
                <w:szCs w:val="24"/>
              </w:rPr>
              <w:t>.</w:t>
            </w:r>
          </w:p>
          <w:p w14:paraId="5D62EF6F" w14:textId="64EA4F5C" w:rsidR="00FF1244" w:rsidRPr="0075355E" w:rsidRDefault="00FF1244">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tc>
      </w:tr>
      <w:tr w:rsidR="00C3378B" w:rsidRPr="0075355E" w14:paraId="37A59968" w14:textId="77777777" w:rsidTr="0075355E">
        <w:tc>
          <w:tcPr>
            <w:tcW w:w="988" w:type="dxa"/>
            <w:shd w:val="clear" w:color="auto" w:fill="auto"/>
            <w:tcMar>
              <w:top w:w="100" w:type="dxa"/>
              <w:left w:w="100" w:type="dxa"/>
              <w:bottom w:w="100" w:type="dxa"/>
              <w:right w:w="100" w:type="dxa"/>
            </w:tcMar>
          </w:tcPr>
          <w:p w14:paraId="073FE2AB"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2</w:t>
            </w:r>
          </w:p>
        </w:tc>
        <w:tc>
          <w:tcPr>
            <w:tcW w:w="4082" w:type="dxa"/>
            <w:shd w:val="clear" w:color="auto" w:fill="auto"/>
            <w:tcMar>
              <w:top w:w="100" w:type="dxa"/>
              <w:left w:w="100" w:type="dxa"/>
              <w:bottom w:w="100" w:type="dxa"/>
              <w:right w:w="100" w:type="dxa"/>
            </w:tcMar>
          </w:tcPr>
          <w:p w14:paraId="4198BDE4" w14:textId="5867F7AD" w:rsidR="00695EC9" w:rsidRPr="0075355E" w:rsidRDefault="00695EC9" w:rsidP="00695EC9">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A human challenge study, where volunteers would be purposefully exposed to coronavirus, could help.</w:t>
            </w:r>
          </w:p>
          <w:p w14:paraId="38E77C95" w14:textId="330B9010" w:rsidR="00695EC9" w:rsidRPr="0075355E" w:rsidRDefault="00695EC9">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550B9024" w14:textId="157A84AD" w:rsidR="00C3378B" w:rsidRPr="0075355E" w:rsidRDefault="00ED04C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w:t>
            </w:r>
            <w:r w:rsidR="00DB7051" w:rsidRPr="0075355E">
              <w:rPr>
                <w:rFonts w:asciiTheme="majorHAnsi" w:eastAsia="Verdana" w:hAnsiTheme="majorHAnsi" w:cstheme="majorHAnsi"/>
                <w:sz w:val="24"/>
                <w:szCs w:val="24"/>
              </w:rPr>
              <w:t xml:space="preserve"> a </w:t>
            </w:r>
            <w:r w:rsidR="005620C6" w:rsidRPr="0075355E">
              <w:rPr>
                <w:rFonts w:asciiTheme="majorHAnsi" w:eastAsia="Verdana" w:hAnsiTheme="majorHAnsi" w:cstheme="majorHAnsi"/>
                <w:sz w:val="24"/>
                <w:szCs w:val="24"/>
              </w:rPr>
              <w:t>doctor exposing someone to infection in a clinic</w:t>
            </w:r>
            <w:r w:rsidR="00DB7051" w:rsidRPr="0075355E">
              <w:rPr>
                <w:rFonts w:asciiTheme="majorHAnsi" w:eastAsia="Verdana" w:hAnsiTheme="majorHAnsi" w:cstheme="majorHAnsi"/>
                <w:sz w:val="24"/>
                <w:szCs w:val="24"/>
              </w:rPr>
              <w:t xml:space="preserve">. </w:t>
            </w:r>
          </w:p>
        </w:tc>
      </w:tr>
      <w:tr w:rsidR="00C3378B" w:rsidRPr="0075355E" w14:paraId="728D02D1" w14:textId="77777777" w:rsidTr="0075355E">
        <w:tc>
          <w:tcPr>
            <w:tcW w:w="988" w:type="dxa"/>
            <w:shd w:val="clear" w:color="auto" w:fill="auto"/>
            <w:tcMar>
              <w:top w:w="100" w:type="dxa"/>
              <w:left w:w="100" w:type="dxa"/>
              <w:bottom w:w="100" w:type="dxa"/>
              <w:right w:w="100" w:type="dxa"/>
            </w:tcMar>
          </w:tcPr>
          <w:p w14:paraId="66FB0CEF"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3</w:t>
            </w:r>
          </w:p>
        </w:tc>
        <w:tc>
          <w:tcPr>
            <w:tcW w:w="4082" w:type="dxa"/>
            <w:shd w:val="clear" w:color="auto" w:fill="auto"/>
            <w:tcMar>
              <w:top w:w="100" w:type="dxa"/>
              <w:left w:w="100" w:type="dxa"/>
              <w:bottom w:w="100" w:type="dxa"/>
              <w:right w:w="100" w:type="dxa"/>
            </w:tcMar>
          </w:tcPr>
          <w:p w14:paraId="11C436D2" w14:textId="508F5990" w:rsidR="00695EC9" w:rsidRPr="0075355E" w:rsidRDefault="00695EC9" w:rsidP="00695EC9">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The usual way of testing how successfully a new vaccine protects people is a “field study”, where healthy volunteers are vaccinated then compared to people who weren’t. </w:t>
            </w:r>
          </w:p>
          <w:p w14:paraId="482C2B14" w14:textId="601589E6" w:rsidR="00695EC9" w:rsidRPr="0075355E" w:rsidRDefault="00695EC9">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25D45137" w14:textId="6D0FBA29" w:rsidR="00C3378B" w:rsidRPr="0075355E" w:rsidRDefault="00B721FC">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We </w:t>
            </w:r>
            <w:r w:rsidRPr="0075355E">
              <w:rPr>
                <w:rFonts w:asciiTheme="majorHAnsi" w:eastAsia="Verdana" w:hAnsiTheme="majorHAnsi" w:cstheme="majorHAnsi"/>
                <w:sz w:val="24"/>
                <w:szCs w:val="24"/>
              </w:rPr>
              <w:t xml:space="preserve">see two </w:t>
            </w:r>
            <w:r w:rsidR="00791A3B" w:rsidRPr="0075355E">
              <w:rPr>
                <w:rFonts w:asciiTheme="majorHAnsi" w:eastAsia="Verdana" w:hAnsiTheme="majorHAnsi" w:cstheme="majorHAnsi"/>
                <w:sz w:val="24"/>
                <w:szCs w:val="24"/>
              </w:rPr>
              <w:t xml:space="preserve">large </w:t>
            </w:r>
            <w:r w:rsidRPr="0075355E">
              <w:rPr>
                <w:rFonts w:asciiTheme="majorHAnsi" w:eastAsia="Verdana" w:hAnsiTheme="majorHAnsi" w:cstheme="majorHAnsi"/>
                <w:sz w:val="24"/>
                <w:szCs w:val="24"/>
              </w:rPr>
              <w:t xml:space="preserve">groups of young people. A force field </w:t>
            </w:r>
            <w:r w:rsidRPr="0075355E">
              <w:rPr>
                <w:rFonts w:asciiTheme="majorHAnsi" w:eastAsia="Verdana" w:hAnsiTheme="majorHAnsi" w:cstheme="majorHAnsi"/>
                <w:sz w:val="24"/>
                <w:szCs w:val="24"/>
              </w:rPr>
              <w:t>appears around half of them to show they have been vaccinated.</w:t>
            </w:r>
          </w:p>
          <w:p w14:paraId="7A5C2901" w14:textId="3C9E0F50" w:rsidR="00695EC9" w:rsidRPr="0075355E" w:rsidRDefault="00695EC9">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5D3C6F77" w14:textId="1840ACE7"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p>
        </w:tc>
      </w:tr>
      <w:tr w:rsidR="00C3378B" w:rsidRPr="0075355E" w14:paraId="27705D8D" w14:textId="77777777" w:rsidTr="0075355E">
        <w:tc>
          <w:tcPr>
            <w:tcW w:w="988" w:type="dxa"/>
            <w:shd w:val="clear" w:color="auto" w:fill="auto"/>
            <w:tcMar>
              <w:top w:w="100" w:type="dxa"/>
              <w:left w:w="100" w:type="dxa"/>
              <w:bottom w:w="100" w:type="dxa"/>
              <w:right w:w="100" w:type="dxa"/>
            </w:tcMar>
          </w:tcPr>
          <w:p w14:paraId="26B1FCEB"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4</w:t>
            </w:r>
          </w:p>
        </w:tc>
        <w:tc>
          <w:tcPr>
            <w:tcW w:w="4082" w:type="dxa"/>
            <w:shd w:val="clear" w:color="auto" w:fill="auto"/>
            <w:tcMar>
              <w:top w:w="100" w:type="dxa"/>
              <w:left w:w="100" w:type="dxa"/>
              <w:bottom w:w="100" w:type="dxa"/>
              <w:right w:w="100" w:type="dxa"/>
            </w:tcMar>
          </w:tcPr>
          <w:p w14:paraId="495416D1" w14:textId="3B5CC84B" w:rsidR="004622A3" w:rsidRPr="0075355E" w:rsidRDefault="008062AD" w:rsidP="004622A3">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But </w:t>
            </w:r>
            <w:r w:rsidR="004622A3" w:rsidRPr="0075355E">
              <w:rPr>
                <w:rFonts w:asciiTheme="majorHAnsi" w:eastAsia="Verdana" w:hAnsiTheme="majorHAnsi" w:cstheme="majorHAnsi"/>
                <w:sz w:val="24"/>
                <w:szCs w:val="24"/>
              </w:rPr>
              <w:t>this depends on enough people being exposed to the infection naturally</w:t>
            </w:r>
            <w:r w:rsidRPr="0075355E">
              <w:rPr>
                <w:rFonts w:asciiTheme="majorHAnsi" w:eastAsia="Verdana" w:hAnsiTheme="majorHAnsi" w:cstheme="majorHAnsi"/>
                <w:sz w:val="24"/>
                <w:szCs w:val="24"/>
              </w:rPr>
              <w:t>. These studies normally</w:t>
            </w:r>
            <w:r w:rsidR="004622A3" w:rsidRPr="0075355E">
              <w:rPr>
                <w:rFonts w:asciiTheme="majorHAnsi" w:eastAsia="Verdana" w:hAnsiTheme="majorHAnsi" w:cstheme="majorHAnsi"/>
                <w:sz w:val="24"/>
                <w:szCs w:val="24"/>
              </w:rPr>
              <w:t xml:space="preserve"> need large numbers of volunteers </w:t>
            </w:r>
            <w:r w:rsidRPr="0075355E">
              <w:rPr>
                <w:rFonts w:asciiTheme="majorHAnsi" w:eastAsia="Verdana" w:hAnsiTheme="majorHAnsi" w:cstheme="majorHAnsi"/>
                <w:sz w:val="24"/>
                <w:szCs w:val="24"/>
              </w:rPr>
              <w:t>and can take a long time</w:t>
            </w:r>
            <w:r w:rsidR="004622A3" w:rsidRPr="0075355E">
              <w:rPr>
                <w:rFonts w:asciiTheme="majorHAnsi" w:eastAsia="Verdana" w:hAnsiTheme="majorHAnsi" w:cstheme="majorHAnsi"/>
                <w:sz w:val="24"/>
                <w:szCs w:val="24"/>
              </w:rPr>
              <w:t xml:space="preserve">.  </w:t>
            </w:r>
          </w:p>
          <w:p w14:paraId="288D87EB" w14:textId="39FC1F0D" w:rsidR="00B721FC" w:rsidRPr="0075355E" w:rsidRDefault="00B721FC" w:rsidP="00B721FC">
            <w:pPr>
              <w:spacing w:line="240" w:lineRule="auto"/>
              <w:rPr>
                <w:rFonts w:asciiTheme="majorHAnsi" w:eastAsia="Verdana" w:hAnsiTheme="majorHAnsi" w:cstheme="majorHAnsi"/>
                <w:sz w:val="24"/>
                <w:szCs w:val="24"/>
              </w:rPr>
            </w:pPr>
          </w:p>
          <w:p w14:paraId="154099EB" w14:textId="15170ED6"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45A6B4BC" w14:textId="679DBDC5" w:rsidR="00FF1244" w:rsidRPr="0075355E" w:rsidRDefault="00DB7051" w:rsidP="00154C68">
            <w:pPr>
              <w:widowControl w:val="0"/>
              <w:pBdr>
                <w:top w:val="nil"/>
                <w:left w:val="nil"/>
                <w:bottom w:val="nil"/>
                <w:right w:val="nil"/>
                <w:between w:val="nil"/>
              </w:pBdr>
              <w:spacing w:after="0" w:line="240" w:lineRule="auto"/>
              <w:rPr>
                <w:rFonts w:asciiTheme="majorHAnsi" w:eastAsia="Verdana" w:hAnsiTheme="majorHAnsi" w:cstheme="majorHAnsi"/>
                <w:iCs/>
                <w:sz w:val="24"/>
                <w:szCs w:val="24"/>
              </w:rPr>
            </w:pPr>
            <w:r w:rsidRPr="0075355E">
              <w:rPr>
                <w:rFonts w:asciiTheme="majorHAnsi" w:eastAsia="Verdana" w:hAnsiTheme="majorHAnsi" w:cstheme="majorHAnsi"/>
                <w:sz w:val="24"/>
                <w:szCs w:val="24"/>
              </w:rPr>
              <w:t>Zoom out and we see vaccinated people move out into a diverse population</w:t>
            </w:r>
            <w:r w:rsidR="00791A3B" w:rsidRPr="0075355E">
              <w:rPr>
                <w:rFonts w:asciiTheme="majorHAnsi" w:eastAsia="Verdana" w:hAnsiTheme="majorHAnsi" w:cstheme="majorHAnsi"/>
                <w:sz w:val="24"/>
                <w:szCs w:val="24"/>
              </w:rPr>
              <w:t xml:space="preserve"> (going about their everyday lives)</w:t>
            </w:r>
            <w:r w:rsidR="0058038E" w:rsidRPr="0075355E">
              <w:rPr>
                <w:rFonts w:asciiTheme="majorHAnsi" w:eastAsia="Verdana" w:hAnsiTheme="majorHAnsi" w:cstheme="majorHAnsi"/>
                <w:sz w:val="24"/>
                <w:szCs w:val="24"/>
              </w:rPr>
              <w:t xml:space="preserve"> where we see coronavirus infection in the air.</w:t>
            </w:r>
            <w:r w:rsidR="00BA6D6C" w:rsidRPr="0075355E">
              <w:rPr>
                <w:rFonts w:asciiTheme="majorHAnsi" w:eastAsia="Verdana" w:hAnsiTheme="majorHAnsi" w:cstheme="majorHAnsi"/>
                <w:sz w:val="24"/>
                <w:szCs w:val="24"/>
              </w:rPr>
              <w:t xml:space="preserve"> </w:t>
            </w:r>
            <w:r w:rsidR="0058038E" w:rsidRPr="0075355E">
              <w:rPr>
                <w:rFonts w:asciiTheme="majorHAnsi" w:eastAsia="Verdana" w:hAnsiTheme="majorHAnsi" w:cstheme="majorHAnsi"/>
                <w:sz w:val="24"/>
                <w:szCs w:val="24"/>
              </w:rPr>
              <w:t>S</w:t>
            </w:r>
            <w:r w:rsidRPr="0075355E">
              <w:rPr>
                <w:rFonts w:asciiTheme="majorHAnsi" w:eastAsia="Verdana" w:hAnsiTheme="majorHAnsi" w:cstheme="majorHAnsi"/>
                <w:sz w:val="24"/>
                <w:szCs w:val="24"/>
              </w:rPr>
              <w:t xml:space="preserve">ome </w:t>
            </w:r>
            <w:r w:rsidR="0058038E" w:rsidRPr="0075355E">
              <w:rPr>
                <w:rFonts w:asciiTheme="majorHAnsi" w:eastAsia="Verdana" w:hAnsiTheme="majorHAnsi" w:cstheme="majorHAnsi"/>
                <w:sz w:val="24"/>
                <w:szCs w:val="24"/>
              </w:rPr>
              <w:t xml:space="preserve">people </w:t>
            </w:r>
            <w:r w:rsidRPr="0075355E">
              <w:rPr>
                <w:rFonts w:asciiTheme="majorHAnsi" w:eastAsia="Verdana" w:hAnsiTheme="majorHAnsi" w:cstheme="majorHAnsi"/>
                <w:sz w:val="24"/>
                <w:szCs w:val="24"/>
              </w:rPr>
              <w:t>are a different colour and have the coronavirus infection.</w:t>
            </w:r>
            <w:r w:rsidR="00791A3B" w:rsidRPr="0075355E">
              <w:rPr>
                <w:rFonts w:asciiTheme="majorHAnsi" w:eastAsia="Verdana" w:hAnsiTheme="majorHAnsi" w:cstheme="majorHAnsi"/>
                <w:sz w:val="24"/>
                <w:szCs w:val="24"/>
              </w:rPr>
              <w:t xml:space="preserve"> The vaccinated people stay uninfected. </w:t>
            </w:r>
          </w:p>
        </w:tc>
      </w:tr>
      <w:tr w:rsidR="00C3378B" w:rsidRPr="0075355E" w14:paraId="73C25B17" w14:textId="77777777" w:rsidTr="0075355E">
        <w:tc>
          <w:tcPr>
            <w:tcW w:w="988" w:type="dxa"/>
            <w:shd w:val="clear" w:color="auto" w:fill="auto"/>
            <w:tcMar>
              <w:top w:w="100" w:type="dxa"/>
              <w:left w:w="100" w:type="dxa"/>
              <w:bottom w:w="100" w:type="dxa"/>
              <w:right w:w="100" w:type="dxa"/>
            </w:tcMar>
          </w:tcPr>
          <w:p w14:paraId="31203446"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6</w:t>
            </w:r>
          </w:p>
        </w:tc>
        <w:tc>
          <w:tcPr>
            <w:tcW w:w="4082" w:type="dxa"/>
            <w:shd w:val="clear" w:color="auto" w:fill="auto"/>
            <w:tcMar>
              <w:top w:w="100" w:type="dxa"/>
              <w:left w:w="100" w:type="dxa"/>
              <w:bottom w:w="100" w:type="dxa"/>
              <w:right w:w="100" w:type="dxa"/>
            </w:tcMar>
          </w:tcPr>
          <w:p w14:paraId="3B821E46" w14:textId="77777777" w:rsidR="00C3378B" w:rsidRPr="0075355E" w:rsidRDefault="00DB7051">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This is where human challenge studies could speed up progress. </w:t>
            </w:r>
          </w:p>
        </w:tc>
        <w:tc>
          <w:tcPr>
            <w:tcW w:w="4402" w:type="dxa"/>
            <w:shd w:val="clear" w:color="auto" w:fill="auto"/>
            <w:tcMar>
              <w:top w:w="100" w:type="dxa"/>
              <w:left w:w="100" w:type="dxa"/>
              <w:bottom w:w="100" w:type="dxa"/>
              <w:right w:w="100" w:type="dxa"/>
            </w:tcMar>
          </w:tcPr>
          <w:p w14:paraId="57880D7A" w14:textId="0DB729E4" w:rsidR="00C3378B" w:rsidRPr="0075355E" w:rsidRDefault="00DB7051" w:rsidP="00F63E27">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r w:rsidRPr="0075355E">
              <w:rPr>
                <w:rFonts w:asciiTheme="majorHAnsi" w:eastAsia="Verdana" w:hAnsiTheme="majorHAnsi" w:cstheme="majorHAnsi"/>
                <w:sz w:val="24"/>
                <w:szCs w:val="24"/>
              </w:rPr>
              <w:t xml:space="preserve">Return to </w:t>
            </w:r>
            <w:r w:rsidR="00F63E27" w:rsidRPr="0075355E">
              <w:rPr>
                <w:rFonts w:asciiTheme="majorHAnsi" w:eastAsia="Verdana" w:hAnsiTheme="majorHAnsi" w:cstheme="majorHAnsi"/>
                <w:sz w:val="24"/>
                <w:szCs w:val="24"/>
              </w:rPr>
              <w:t>clock but time is going faster.</w:t>
            </w:r>
          </w:p>
          <w:p w14:paraId="1979E13B" w14:textId="77777777"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tc>
      </w:tr>
      <w:tr w:rsidR="00C3378B" w:rsidRPr="0075355E" w14:paraId="3CB930B6" w14:textId="77777777" w:rsidTr="0075355E">
        <w:tc>
          <w:tcPr>
            <w:tcW w:w="988" w:type="dxa"/>
            <w:shd w:val="clear" w:color="auto" w:fill="auto"/>
            <w:tcMar>
              <w:top w:w="100" w:type="dxa"/>
              <w:left w:w="100" w:type="dxa"/>
              <w:bottom w:w="100" w:type="dxa"/>
              <w:right w:w="100" w:type="dxa"/>
            </w:tcMar>
          </w:tcPr>
          <w:p w14:paraId="022D6637"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7</w:t>
            </w:r>
          </w:p>
        </w:tc>
        <w:tc>
          <w:tcPr>
            <w:tcW w:w="4082" w:type="dxa"/>
            <w:shd w:val="clear" w:color="auto" w:fill="auto"/>
            <w:tcMar>
              <w:top w:w="100" w:type="dxa"/>
              <w:left w:w="100" w:type="dxa"/>
              <w:bottom w:w="100" w:type="dxa"/>
              <w:right w:w="100" w:type="dxa"/>
            </w:tcMar>
          </w:tcPr>
          <w:p w14:paraId="1C2F2F7A" w14:textId="04B1F8D1"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Challenge trials normally involve carefully selected young, healthy adult volunteers, and this group of people are also at the lowest risk of getting severe symptoms </w:t>
            </w:r>
            <w:r w:rsidR="00F63E27" w:rsidRPr="0075355E">
              <w:rPr>
                <w:rFonts w:asciiTheme="majorHAnsi" w:eastAsia="Verdana" w:hAnsiTheme="majorHAnsi" w:cstheme="majorHAnsi"/>
                <w:sz w:val="24"/>
                <w:szCs w:val="24"/>
              </w:rPr>
              <w:t xml:space="preserve">and outcomes </w:t>
            </w:r>
            <w:r w:rsidRPr="0075355E">
              <w:rPr>
                <w:rFonts w:asciiTheme="majorHAnsi" w:eastAsia="Verdana" w:hAnsiTheme="majorHAnsi" w:cstheme="majorHAnsi"/>
                <w:sz w:val="24"/>
                <w:szCs w:val="24"/>
              </w:rPr>
              <w:t>from coronavirus.</w:t>
            </w:r>
          </w:p>
          <w:p w14:paraId="22B6EBFA" w14:textId="5719E7C4"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5E879ECD" w14:textId="77777777"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 a group of young healthy adults in a clinical environment.</w:t>
            </w:r>
          </w:p>
          <w:p w14:paraId="13E40C2C" w14:textId="77777777"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2EB3A477" w14:textId="46CEBA03"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p>
        </w:tc>
      </w:tr>
      <w:tr w:rsidR="00F63E27" w:rsidRPr="0075355E" w14:paraId="3F48BBC2" w14:textId="77777777" w:rsidTr="0075355E">
        <w:tc>
          <w:tcPr>
            <w:tcW w:w="988" w:type="dxa"/>
            <w:shd w:val="clear" w:color="auto" w:fill="auto"/>
            <w:tcMar>
              <w:top w:w="100" w:type="dxa"/>
              <w:left w:w="100" w:type="dxa"/>
              <w:bottom w:w="100" w:type="dxa"/>
              <w:right w:w="100" w:type="dxa"/>
            </w:tcMar>
          </w:tcPr>
          <w:p w14:paraId="04943678" w14:textId="266BC3C1" w:rsidR="00F63E27" w:rsidRPr="0075355E" w:rsidRDefault="0075355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Pr>
                <w:rFonts w:asciiTheme="majorHAnsi" w:eastAsia="Verdana" w:hAnsiTheme="majorHAnsi" w:cstheme="majorHAnsi"/>
                <w:sz w:val="24"/>
                <w:szCs w:val="24"/>
              </w:rPr>
              <w:t>8</w:t>
            </w:r>
          </w:p>
        </w:tc>
        <w:tc>
          <w:tcPr>
            <w:tcW w:w="4082" w:type="dxa"/>
            <w:shd w:val="clear" w:color="auto" w:fill="auto"/>
            <w:tcMar>
              <w:top w:w="100" w:type="dxa"/>
              <w:left w:w="100" w:type="dxa"/>
              <w:bottom w:w="100" w:type="dxa"/>
              <w:right w:w="100" w:type="dxa"/>
            </w:tcMar>
          </w:tcPr>
          <w:p w14:paraId="44FA4BDF" w14:textId="6431B46B" w:rsidR="00F63E27" w:rsidRPr="0075355E" w:rsidRDefault="00F63E27">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Doctors would fully explain how the study works</w:t>
            </w:r>
            <w:r w:rsidR="00F97745" w:rsidRPr="0075355E">
              <w:rPr>
                <w:rFonts w:asciiTheme="majorHAnsi" w:eastAsia="Verdana" w:hAnsiTheme="majorHAnsi" w:cstheme="majorHAnsi"/>
                <w:sz w:val="24"/>
                <w:szCs w:val="24"/>
              </w:rPr>
              <w:t>, and the possible risks involved before the volunteers agree to take part.</w:t>
            </w:r>
          </w:p>
        </w:tc>
        <w:tc>
          <w:tcPr>
            <w:tcW w:w="4402" w:type="dxa"/>
            <w:shd w:val="clear" w:color="auto" w:fill="auto"/>
            <w:tcMar>
              <w:top w:w="100" w:type="dxa"/>
              <w:left w:w="100" w:type="dxa"/>
              <w:bottom w:w="100" w:type="dxa"/>
              <w:right w:w="100" w:type="dxa"/>
            </w:tcMar>
          </w:tcPr>
          <w:p w14:paraId="513D7F48" w14:textId="73CB9576" w:rsidR="00F63E27" w:rsidRPr="0075355E" w:rsidRDefault="00F97745">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 a Dr and a speech bubble explaining risks.</w:t>
            </w:r>
          </w:p>
        </w:tc>
      </w:tr>
      <w:tr w:rsidR="00C3378B" w:rsidRPr="0075355E" w14:paraId="00E230FE" w14:textId="77777777" w:rsidTr="0075355E">
        <w:tc>
          <w:tcPr>
            <w:tcW w:w="988" w:type="dxa"/>
            <w:shd w:val="clear" w:color="auto" w:fill="auto"/>
            <w:tcMar>
              <w:top w:w="100" w:type="dxa"/>
              <w:left w:w="100" w:type="dxa"/>
              <w:bottom w:w="100" w:type="dxa"/>
              <w:right w:w="100" w:type="dxa"/>
            </w:tcMar>
          </w:tcPr>
          <w:p w14:paraId="278E9AE6" w14:textId="5ED0E09E" w:rsidR="00C3378B" w:rsidRPr="0075355E" w:rsidRDefault="0075355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Pr>
                <w:rFonts w:asciiTheme="majorHAnsi" w:eastAsia="Verdana" w:hAnsiTheme="majorHAnsi" w:cstheme="majorHAnsi"/>
                <w:sz w:val="24"/>
                <w:szCs w:val="24"/>
              </w:rPr>
              <w:t>9</w:t>
            </w:r>
          </w:p>
        </w:tc>
        <w:tc>
          <w:tcPr>
            <w:tcW w:w="4082" w:type="dxa"/>
            <w:shd w:val="clear" w:color="auto" w:fill="auto"/>
            <w:tcMar>
              <w:top w:w="100" w:type="dxa"/>
              <w:left w:w="100" w:type="dxa"/>
              <w:bottom w:w="100" w:type="dxa"/>
              <w:right w:w="100" w:type="dxa"/>
            </w:tcMar>
          </w:tcPr>
          <w:p w14:paraId="2CE7ED3B" w14:textId="77777777" w:rsidR="00453DAB"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To test a vaccine, some of the volunteers would be vaccinated and others not. </w:t>
            </w:r>
          </w:p>
          <w:p w14:paraId="24D928CC" w14:textId="4238AC47"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All volunteers would be </w:t>
            </w:r>
            <w:r w:rsidR="00453DAB" w:rsidRPr="0075355E">
              <w:rPr>
                <w:rFonts w:asciiTheme="majorHAnsi" w:eastAsia="Verdana" w:hAnsiTheme="majorHAnsi" w:cstheme="majorHAnsi"/>
                <w:sz w:val="24"/>
                <w:szCs w:val="24"/>
              </w:rPr>
              <w:t>given the lowest dose of virus that can be used to infect people</w:t>
            </w:r>
            <w:r w:rsidRPr="0075355E">
              <w:rPr>
                <w:rFonts w:asciiTheme="majorHAnsi" w:eastAsia="Verdana" w:hAnsiTheme="majorHAnsi" w:cstheme="majorHAnsi"/>
                <w:sz w:val="24"/>
                <w:szCs w:val="24"/>
              </w:rPr>
              <w:t xml:space="preserve">. </w:t>
            </w:r>
          </w:p>
        </w:tc>
        <w:tc>
          <w:tcPr>
            <w:tcW w:w="4402" w:type="dxa"/>
            <w:shd w:val="clear" w:color="auto" w:fill="auto"/>
            <w:tcMar>
              <w:top w:w="100" w:type="dxa"/>
              <w:left w:w="100" w:type="dxa"/>
              <w:bottom w:w="100" w:type="dxa"/>
              <w:right w:w="100" w:type="dxa"/>
            </w:tcMar>
          </w:tcPr>
          <w:p w14:paraId="378E4DB8" w14:textId="6833FBF6" w:rsidR="0058038E"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Force-fields appear around half of the young people</w:t>
            </w:r>
            <w:r w:rsidR="00F97745" w:rsidRPr="0075355E">
              <w:rPr>
                <w:rFonts w:asciiTheme="majorHAnsi" w:eastAsia="Verdana" w:hAnsiTheme="majorHAnsi" w:cstheme="majorHAnsi"/>
                <w:sz w:val="24"/>
                <w:szCs w:val="24"/>
              </w:rPr>
              <w:t xml:space="preserve"> in the clinic</w:t>
            </w:r>
            <w:r w:rsidRPr="0075355E">
              <w:rPr>
                <w:rFonts w:asciiTheme="majorHAnsi" w:eastAsia="Verdana" w:hAnsiTheme="majorHAnsi" w:cstheme="majorHAnsi"/>
                <w:sz w:val="24"/>
                <w:szCs w:val="24"/>
              </w:rPr>
              <w:t xml:space="preserve">. </w:t>
            </w:r>
          </w:p>
          <w:p w14:paraId="186C2804" w14:textId="77777777" w:rsidR="0058038E" w:rsidRPr="0075355E" w:rsidRDefault="0058038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4B246D91" w14:textId="6FE3E075" w:rsidR="0058038E" w:rsidRPr="0075355E" w:rsidRDefault="0058038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 a doctor character giving volunteers the virus using a dropper to drop it into their noses.</w:t>
            </w:r>
          </w:p>
          <w:p w14:paraId="4FA6D388" w14:textId="77777777" w:rsidR="0058038E" w:rsidRPr="0075355E" w:rsidRDefault="0058038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39FED946" w14:textId="0A6800D8"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Those not vaccinated change colour to </w:t>
            </w:r>
            <w:r w:rsidR="00453DAB" w:rsidRPr="0075355E">
              <w:rPr>
                <w:rFonts w:asciiTheme="majorHAnsi" w:eastAsia="Verdana" w:hAnsiTheme="majorHAnsi" w:cstheme="majorHAnsi"/>
                <w:sz w:val="24"/>
                <w:szCs w:val="24"/>
              </w:rPr>
              <w:t>show they have the</w:t>
            </w:r>
            <w:r w:rsidRPr="0075355E">
              <w:rPr>
                <w:rFonts w:asciiTheme="majorHAnsi" w:eastAsia="Verdana" w:hAnsiTheme="majorHAnsi" w:cstheme="majorHAnsi"/>
                <w:sz w:val="24"/>
                <w:szCs w:val="24"/>
              </w:rPr>
              <w:t xml:space="preserve"> infection.</w:t>
            </w:r>
          </w:p>
        </w:tc>
      </w:tr>
      <w:tr w:rsidR="00B721FC" w:rsidRPr="0075355E" w14:paraId="053BBE1F" w14:textId="77777777" w:rsidTr="0075355E">
        <w:tc>
          <w:tcPr>
            <w:tcW w:w="988" w:type="dxa"/>
            <w:shd w:val="clear" w:color="auto" w:fill="auto"/>
            <w:tcMar>
              <w:top w:w="100" w:type="dxa"/>
              <w:left w:w="100" w:type="dxa"/>
              <w:bottom w:w="100" w:type="dxa"/>
              <w:right w:w="100" w:type="dxa"/>
            </w:tcMar>
          </w:tcPr>
          <w:p w14:paraId="3FC53B69" w14:textId="2F3A0D7E" w:rsidR="00B721FC" w:rsidRPr="0075355E" w:rsidRDefault="0075355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Pr>
                <w:rFonts w:asciiTheme="majorHAnsi" w:eastAsia="Verdana" w:hAnsiTheme="majorHAnsi" w:cstheme="majorHAnsi"/>
                <w:sz w:val="24"/>
                <w:szCs w:val="24"/>
              </w:rPr>
              <w:t>10</w:t>
            </w:r>
          </w:p>
        </w:tc>
        <w:tc>
          <w:tcPr>
            <w:tcW w:w="4082" w:type="dxa"/>
            <w:shd w:val="clear" w:color="auto" w:fill="auto"/>
            <w:tcMar>
              <w:top w:w="100" w:type="dxa"/>
              <w:left w:w="100" w:type="dxa"/>
              <w:bottom w:w="100" w:type="dxa"/>
              <w:right w:w="100" w:type="dxa"/>
            </w:tcMar>
          </w:tcPr>
          <w:p w14:paraId="16173719" w14:textId="01CD1B2A"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Scientists would then monitor them for signs of infection</w:t>
            </w:r>
            <w:r w:rsidR="00453DAB" w:rsidRPr="0075355E">
              <w:rPr>
                <w:rFonts w:asciiTheme="majorHAnsi" w:eastAsia="Verdana" w:hAnsiTheme="majorHAnsi" w:cstheme="majorHAnsi"/>
                <w:sz w:val="24"/>
                <w:szCs w:val="24"/>
              </w:rPr>
              <w:t>, including a raised temperature,</w:t>
            </w:r>
            <w:r w:rsidRPr="0075355E">
              <w:rPr>
                <w:rFonts w:asciiTheme="majorHAnsi" w:eastAsia="Verdana" w:hAnsiTheme="majorHAnsi" w:cstheme="majorHAnsi"/>
                <w:sz w:val="24"/>
                <w:szCs w:val="24"/>
              </w:rPr>
              <w:t xml:space="preserve"> over time</w:t>
            </w:r>
            <w:r w:rsidR="00453DAB" w:rsidRPr="0075355E">
              <w:rPr>
                <w:rFonts w:asciiTheme="majorHAnsi" w:eastAsia="Verdana" w:hAnsiTheme="majorHAnsi" w:cstheme="majorHAnsi"/>
                <w:sz w:val="24"/>
                <w:szCs w:val="24"/>
              </w:rPr>
              <w:t xml:space="preserve"> to work out how protected the vaccinated group are</w:t>
            </w:r>
            <w:r w:rsidRPr="0075355E">
              <w:rPr>
                <w:rFonts w:asciiTheme="majorHAnsi" w:eastAsia="Verdana" w:hAnsiTheme="majorHAnsi" w:cstheme="majorHAnsi"/>
                <w:sz w:val="24"/>
                <w:szCs w:val="24"/>
              </w:rPr>
              <w:t>.</w:t>
            </w:r>
          </w:p>
          <w:p w14:paraId="0C84F913" w14:textId="77777777" w:rsidR="00B721FC" w:rsidRPr="0075355E" w:rsidDel="00B721FC"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0051BF85" w14:textId="4D5E6C69" w:rsidR="00B721FC" w:rsidRPr="0075355E" w:rsidRDefault="00B721FC" w:rsidP="00B721FC">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Zoom into a young person on a bed being attended to by a scientist. They are having their </w:t>
            </w:r>
            <w:r w:rsidR="0058038E" w:rsidRPr="0075355E">
              <w:rPr>
                <w:rFonts w:asciiTheme="majorHAnsi" w:eastAsia="Verdana" w:hAnsiTheme="majorHAnsi" w:cstheme="majorHAnsi"/>
                <w:sz w:val="24"/>
                <w:szCs w:val="24"/>
              </w:rPr>
              <w:t>temperature checked</w:t>
            </w:r>
            <w:r w:rsidRPr="0075355E">
              <w:rPr>
                <w:rFonts w:asciiTheme="majorHAnsi" w:eastAsia="Verdana" w:hAnsiTheme="majorHAnsi" w:cstheme="majorHAnsi"/>
                <w:sz w:val="24"/>
                <w:szCs w:val="24"/>
              </w:rPr>
              <w:t>.</w:t>
            </w:r>
          </w:p>
          <w:p w14:paraId="5B2CEFF6" w14:textId="77777777" w:rsidR="00B721FC" w:rsidRPr="0075355E" w:rsidRDefault="00B721FC" w:rsidP="00B721FC">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6453FDC8" w14:textId="4E184919" w:rsidR="00B721FC" w:rsidRPr="0075355E" w:rsidRDefault="00B721FC" w:rsidP="00B721FC">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tc>
      </w:tr>
      <w:tr w:rsidR="00C3378B" w:rsidRPr="0075355E" w14:paraId="1655C9D6" w14:textId="77777777" w:rsidTr="0075355E">
        <w:tc>
          <w:tcPr>
            <w:tcW w:w="988" w:type="dxa"/>
            <w:shd w:val="clear" w:color="auto" w:fill="auto"/>
            <w:tcMar>
              <w:top w:w="100" w:type="dxa"/>
              <w:left w:w="100" w:type="dxa"/>
              <w:bottom w:w="100" w:type="dxa"/>
              <w:right w:w="100" w:type="dxa"/>
            </w:tcMar>
          </w:tcPr>
          <w:p w14:paraId="007E3C98" w14:textId="6CFD9FFD" w:rsidR="00C3378B" w:rsidRPr="0075355E" w:rsidRDefault="0075355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Pr>
                <w:rFonts w:asciiTheme="majorHAnsi" w:eastAsia="Verdana" w:hAnsiTheme="majorHAnsi" w:cstheme="majorHAnsi"/>
                <w:sz w:val="24"/>
                <w:szCs w:val="24"/>
              </w:rPr>
              <w:t>11</w:t>
            </w:r>
          </w:p>
        </w:tc>
        <w:tc>
          <w:tcPr>
            <w:tcW w:w="4082" w:type="dxa"/>
            <w:shd w:val="clear" w:color="auto" w:fill="auto"/>
            <w:tcMar>
              <w:top w:w="100" w:type="dxa"/>
              <w:left w:w="100" w:type="dxa"/>
              <w:bottom w:w="100" w:type="dxa"/>
              <w:right w:w="100" w:type="dxa"/>
            </w:tcMar>
          </w:tcPr>
          <w:p w14:paraId="4D002602" w14:textId="3FDEF831" w:rsidR="00B721FC" w:rsidRPr="0075355E" w:rsidRDefault="00B721FC" w:rsidP="00B721FC">
            <w:pPr>
              <w:spacing w:line="240" w:lineRule="auto"/>
              <w:rPr>
                <w:rFonts w:asciiTheme="majorHAnsi" w:eastAsia="Verdana" w:hAnsiTheme="majorHAnsi" w:cstheme="majorHAnsi"/>
                <w:sz w:val="24"/>
                <w:szCs w:val="24"/>
              </w:rPr>
            </w:pPr>
            <w:bookmarkStart w:id="1" w:name="_gjdgxs" w:colFirst="0" w:colLast="0"/>
            <w:bookmarkEnd w:id="1"/>
            <w:r w:rsidRPr="0075355E">
              <w:rPr>
                <w:rFonts w:asciiTheme="majorHAnsi" w:eastAsia="Verdana" w:hAnsiTheme="majorHAnsi" w:cstheme="majorHAnsi"/>
                <w:sz w:val="24"/>
                <w:szCs w:val="24"/>
              </w:rPr>
              <w:t xml:space="preserve">This would be done in a specialised medical isolation unit with care from doctors and nurses around the clock. The volunteers would stay within the unit for the duration of the study to prevent it being spread to other people. </w:t>
            </w:r>
          </w:p>
          <w:p w14:paraId="05E74F2B" w14:textId="511DA923"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76F4A473" w14:textId="14E4A55F" w:rsidR="0058038E" w:rsidRPr="0075355E" w:rsidRDefault="0058038E">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Young people are </w:t>
            </w:r>
            <w:r w:rsidR="00D376E7" w:rsidRPr="0075355E">
              <w:rPr>
                <w:rFonts w:asciiTheme="majorHAnsi" w:eastAsia="Verdana" w:hAnsiTheme="majorHAnsi" w:cstheme="majorHAnsi"/>
                <w:sz w:val="24"/>
                <w:szCs w:val="24"/>
              </w:rPr>
              <w:t xml:space="preserve">in </w:t>
            </w:r>
            <w:r w:rsidRPr="0075355E">
              <w:rPr>
                <w:rFonts w:asciiTheme="majorHAnsi" w:eastAsia="Verdana" w:hAnsiTheme="majorHAnsi" w:cstheme="majorHAnsi"/>
                <w:sz w:val="24"/>
                <w:szCs w:val="24"/>
              </w:rPr>
              <w:t xml:space="preserve">the unit, and we see </w:t>
            </w:r>
            <w:r w:rsidR="00D376E7" w:rsidRPr="0075355E">
              <w:rPr>
                <w:rFonts w:asciiTheme="majorHAnsi" w:eastAsia="Verdana" w:hAnsiTheme="majorHAnsi" w:cstheme="majorHAnsi"/>
                <w:sz w:val="24"/>
                <w:szCs w:val="24"/>
              </w:rPr>
              <w:t>people being checked by</w:t>
            </w:r>
            <w:r w:rsidRPr="0075355E">
              <w:rPr>
                <w:rFonts w:asciiTheme="majorHAnsi" w:eastAsia="Verdana" w:hAnsiTheme="majorHAnsi" w:cstheme="majorHAnsi"/>
                <w:sz w:val="24"/>
                <w:szCs w:val="24"/>
              </w:rPr>
              <w:t xml:space="preserve"> doctors and nurses.</w:t>
            </w:r>
          </w:p>
          <w:p w14:paraId="281059E7" w14:textId="22A8F85E"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p>
        </w:tc>
      </w:tr>
      <w:tr w:rsidR="00C3378B" w:rsidRPr="0075355E" w14:paraId="0F786232" w14:textId="77777777" w:rsidTr="0075355E">
        <w:tc>
          <w:tcPr>
            <w:tcW w:w="988" w:type="dxa"/>
            <w:shd w:val="clear" w:color="auto" w:fill="auto"/>
            <w:tcMar>
              <w:top w:w="100" w:type="dxa"/>
              <w:left w:w="100" w:type="dxa"/>
              <w:bottom w:w="100" w:type="dxa"/>
              <w:right w:w="100" w:type="dxa"/>
            </w:tcMar>
          </w:tcPr>
          <w:p w14:paraId="3D547E43" w14:textId="7A672A98"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1</w:t>
            </w:r>
            <w:r w:rsidR="0075355E">
              <w:rPr>
                <w:rFonts w:asciiTheme="majorHAnsi" w:eastAsia="Verdana" w:hAnsiTheme="majorHAnsi" w:cstheme="majorHAnsi"/>
                <w:sz w:val="24"/>
                <w:szCs w:val="24"/>
              </w:rPr>
              <w:t>2</w:t>
            </w:r>
          </w:p>
        </w:tc>
        <w:tc>
          <w:tcPr>
            <w:tcW w:w="4082" w:type="dxa"/>
            <w:shd w:val="clear" w:color="auto" w:fill="auto"/>
            <w:tcMar>
              <w:top w:w="100" w:type="dxa"/>
              <w:left w:w="100" w:type="dxa"/>
              <w:bottom w:w="100" w:type="dxa"/>
              <w:right w:w="100" w:type="dxa"/>
            </w:tcMar>
          </w:tcPr>
          <w:p w14:paraId="208E7517" w14:textId="1913DE01"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Deliberately infecting healthy people with coronavirus is ethically complex, particularly as there is no guaranteed cure. Even in low risk groups, there is a small chance people could become seriously unwell</w:t>
            </w:r>
            <w:r w:rsidR="00C748DF" w:rsidRPr="0075355E">
              <w:rPr>
                <w:rFonts w:asciiTheme="majorHAnsi" w:eastAsia="Verdana" w:hAnsiTheme="majorHAnsi" w:cstheme="majorHAnsi"/>
                <w:sz w:val="24"/>
                <w:szCs w:val="24"/>
              </w:rPr>
              <w:t>, suffer longer term effects or even die</w:t>
            </w:r>
            <w:r w:rsidRPr="0075355E">
              <w:rPr>
                <w:rFonts w:asciiTheme="majorHAnsi" w:eastAsia="Verdana" w:hAnsiTheme="majorHAnsi" w:cstheme="majorHAnsi"/>
                <w:sz w:val="24"/>
                <w:szCs w:val="24"/>
              </w:rPr>
              <w:t>.</w:t>
            </w:r>
          </w:p>
          <w:p w14:paraId="6D7C957F" w14:textId="68EC308F"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0394F345" w14:textId="54810603" w:rsidR="005A5F25" w:rsidRPr="0075355E" w:rsidRDefault="00C748DF">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w:t>
            </w:r>
            <w:r w:rsidR="005A5F25" w:rsidRPr="0075355E">
              <w:rPr>
                <w:rFonts w:asciiTheme="majorHAnsi" w:eastAsia="Verdana" w:hAnsiTheme="majorHAnsi" w:cstheme="majorHAnsi"/>
                <w:sz w:val="24"/>
                <w:szCs w:val="24"/>
              </w:rPr>
              <w:t xml:space="preserve"> a young person in the unit on a bed. A doctor is next to them.</w:t>
            </w:r>
          </w:p>
          <w:p w14:paraId="732509DB" w14:textId="77777777" w:rsidR="005A5F25" w:rsidRPr="0075355E" w:rsidRDefault="005A5F25">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50C1F751" w14:textId="77777777"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3C39C647" w14:textId="74D09154" w:rsidR="005A5F25" w:rsidRPr="0075355E" w:rsidRDefault="005A5F25">
            <w:pPr>
              <w:widowControl w:val="0"/>
              <w:pBdr>
                <w:top w:val="nil"/>
                <w:left w:val="nil"/>
                <w:bottom w:val="nil"/>
                <w:right w:val="nil"/>
                <w:between w:val="nil"/>
              </w:pBdr>
              <w:spacing w:after="0" w:line="240" w:lineRule="auto"/>
              <w:rPr>
                <w:rFonts w:asciiTheme="majorHAnsi" w:eastAsia="Verdana" w:hAnsiTheme="majorHAnsi" w:cstheme="majorHAnsi"/>
                <w:iCs/>
                <w:sz w:val="24"/>
                <w:szCs w:val="24"/>
              </w:rPr>
            </w:pPr>
          </w:p>
        </w:tc>
      </w:tr>
      <w:tr w:rsidR="00C3378B" w:rsidRPr="0075355E" w14:paraId="74FC979A" w14:textId="77777777" w:rsidTr="0075355E">
        <w:tc>
          <w:tcPr>
            <w:tcW w:w="988" w:type="dxa"/>
            <w:shd w:val="clear" w:color="auto" w:fill="auto"/>
            <w:tcMar>
              <w:top w:w="100" w:type="dxa"/>
              <w:left w:w="100" w:type="dxa"/>
              <w:bottom w:w="100" w:type="dxa"/>
              <w:right w:w="100" w:type="dxa"/>
            </w:tcMar>
          </w:tcPr>
          <w:p w14:paraId="185BC7D2" w14:textId="60A87190"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1</w:t>
            </w:r>
            <w:r w:rsidR="0075355E">
              <w:rPr>
                <w:rFonts w:asciiTheme="majorHAnsi" w:eastAsia="Verdana" w:hAnsiTheme="majorHAnsi" w:cstheme="majorHAnsi"/>
                <w:sz w:val="24"/>
                <w:szCs w:val="24"/>
              </w:rPr>
              <w:t>3</w:t>
            </w:r>
          </w:p>
        </w:tc>
        <w:tc>
          <w:tcPr>
            <w:tcW w:w="4082" w:type="dxa"/>
            <w:shd w:val="clear" w:color="auto" w:fill="auto"/>
            <w:tcMar>
              <w:top w:w="100" w:type="dxa"/>
              <w:left w:w="100" w:type="dxa"/>
              <w:bottom w:w="100" w:type="dxa"/>
              <w:right w:w="100" w:type="dxa"/>
            </w:tcMar>
          </w:tcPr>
          <w:p w14:paraId="29684C11" w14:textId="77777777"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 xml:space="preserve">There is also a question over how much can be learned from testing vaccines in younger, healthy people rather than the at-risk populations, such as older people, who would benefit the most from a vaccine. </w:t>
            </w:r>
          </w:p>
          <w:p w14:paraId="140D8AD9" w14:textId="2F82DD2E"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2504AE15" w14:textId="2620C3B2" w:rsidR="00C748DF" w:rsidRPr="0075355E" w:rsidRDefault="00C748DF" w:rsidP="00C748DF">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r w:rsidRPr="0075355E">
              <w:rPr>
                <w:rFonts w:asciiTheme="majorHAnsi" w:eastAsia="Verdana" w:hAnsiTheme="majorHAnsi" w:cstheme="majorHAnsi"/>
                <w:sz w:val="24"/>
                <w:szCs w:val="24"/>
              </w:rPr>
              <w:t>We r</w:t>
            </w:r>
            <w:r w:rsidR="005A5F25" w:rsidRPr="0075355E">
              <w:rPr>
                <w:rFonts w:asciiTheme="majorHAnsi" w:eastAsia="Verdana" w:hAnsiTheme="majorHAnsi" w:cstheme="majorHAnsi"/>
                <w:sz w:val="24"/>
                <w:szCs w:val="24"/>
              </w:rPr>
              <w:t>eturn to the view of the diverse population</w:t>
            </w:r>
            <w:r w:rsidRPr="0075355E">
              <w:rPr>
                <w:rFonts w:asciiTheme="majorHAnsi" w:eastAsia="Verdana" w:hAnsiTheme="majorHAnsi" w:cstheme="majorHAnsi"/>
                <w:sz w:val="24"/>
                <w:szCs w:val="24"/>
              </w:rPr>
              <w:t xml:space="preserve"> going about normal life</w:t>
            </w:r>
            <w:r w:rsidR="005A5F25" w:rsidRPr="0075355E">
              <w:rPr>
                <w:rFonts w:asciiTheme="majorHAnsi" w:eastAsia="Verdana" w:hAnsiTheme="majorHAnsi" w:cstheme="majorHAnsi"/>
                <w:sz w:val="24"/>
                <w:szCs w:val="24"/>
              </w:rPr>
              <w:t xml:space="preserve"> from </w:t>
            </w:r>
            <w:r w:rsidRPr="0075355E">
              <w:rPr>
                <w:rFonts w:asciiTheme="majorHAnsi" w:eastAsia="Verdana" w:hAnsiTheme="majorHAnsi" w:cstheme="majorHAnsi"/>
                <w:sz w:val="24"/>
                <w:szCs w:val="24"/>
              </w:rPr>
              <w:t>earlier</w:t>
            </w:r>
            <w:r w:rsidR="005A5F25" w:rsidRPr="0075355E">
              <w:rPr>
                <w:rFonts w:asciiTheme="majorHAnsi" w:eastAsia="Verdana" w:hAnsiTheme="majorHAnsi" w:cstheme="majorHAnsi"/>
                <w:sz w:val="24"/>
                <w:szCs w:val="24"/>
              </w:rPr>
              <w:t>. Young people have a strong vaccine forcefield</w:t>
            </w:r>
            <w:r w:rsidRPr="0075355E">
              <w:rPr>
                <w:rFonts w:asciiTheme="majorHAnsi" w:eastAsia="Verdana" w:hAnsiTheme="majorHAnsi" w:cstheme="majorHAnsi"/>
                <w:sz w:val="24"/>
                <w:szCs w:val="24"/>
              </w:rPr>
              <w:t xml:space="preserve">, while a question mark appears over </w:t>
            </w:r>
            <w:r w:rsidRPr="0075355E">
              <w:rPr>
                <w:rFonts w:asciiTheme="majorHAnsi" w:eastAsia="Verdana" w:hAnsiTheme="majorHAnsi" w:cstheme="majorHAnsi"/>
                <w:sz w:val="24"/>
                <w:szCs w:val="24"/>
              </w:rPr>
              <w:t xml:space="preserve">the </w:t>
            </w:r>
            <w:r w:rsidR="001C7531" w:rsidRPr="0075355E">
              <w:rPr>
                <w:rFonts w:asciiTheme="majorHAnsi" w:eastAsia="Verdana" w:hAnsiTheme="majorHAnsi" w:cstheme="majorHAnsi"/>
                <w:sz w:val="24"/>
                <w:szCs w:val="24"/>
              </w:rPr>
              <w:t xml:space="preserve">forcefield </w:t>
            </w:r>
            <w:r w:rsidRPr="0075355E">
              <w:rPr>
                <w:rFonts w:asciiTheme="majorHAnsi" w:eastAsia="Verdana" w:hAnsiTheme="majorHAnsi" w:cstheme="majorHAnsi"/>
                <w:sz w:val="24"/>
                <w:szCs w:val="24"/>
              </w:rPr>
              <w:t>of older and at</w:t>
            </w:r>
            <w:r w:rsidR="00761E71">
              <w:rPr>
                <w:rFonts w:asciiTheme="majorHAnsi" w:eastAsia="Verdana" w:hAnsiTheme="majorHAnsi" w:cstheme="majorHAnsi"/>
                <w:sz w:val="24"/>
                <w:szCs w:val="24"/>
              </w:rPr>
              <w:t>-</w:t>
            </w:r>
            <w:r w:rsidRPr="0075355E">
              <w:rPr>
                <w:rFonts w:asciiTheme="majorHAnsi" w:eastAsia="Verdana" w:hAnsiTheme="majorHAnsi" w:cstheme="majorHAnsi"/>
                <w:sz w:val="24"/>
                <w:szCs w:val="24"/>
              </w:rPr>
              <w:t>risk people.</w:t>
            </w:r>
          </w:p>
          <w:p w14:paraId="46A9A3C5" w14:textId="48E57196"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p>
        </w:tc>
      </w:tr>
      <w:tr w:rsidR="00C3378B" w:rsidRPr="0075355E" w14:paraId="1547F514" w14:textId="77777777" w:rsidTr="0075355E">
        <w:tc>
          <w:tcPr>
            <w:tcW w:w="988" w:type="dxa"/>
            <w:shd w:val="clear" w:color="auto" w:fill="auto"/>
            <w:tcMar>
              <w:top w:w="100" w:type="dxa"/>
              <w:left w:w="100" w:type="dxa"/>
              <w:bottom w:w="100" w:type="dxa"/>
              <w:right w:w="100" w:type="dxa"/>
            </w:tcMar>
          </w:tcPr>
          <w:p w14:paraId="1950E363" w14:textId="26D4BC72" w:rsidR="00C3378B" w:rsidRPr="0075355E" w:rsidRDefault="00DB7051">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1</w:t>
            </w:r>
            <w:r w:rsidR="0075355E">
              <w:rPr>
                <w:rFonts w:asciiTheme="majorHAnsi" w:eastAsia="Verdana" w:hAnsiTheme="majorHAnsi" w:cstheme="majorHAnsi"/>
                <w:sz w:val="24"/>
                <w:szCs w:val="24"/>
              </w:rPr>
              <w:t>4</w:t>
            </w:r>
          </w:p>
        </w:tc>
        <w:tc>
          <w:tcPr>
            <w:tcW w:w="4082" w:type="dxa"/>
            <w:shd w:val="clear" w:color="auto" w:fill="auto"/>
            <w:tcMar>
              <w:top w:w="100" w:type="dxa"/>
              <w:left w:w="100" w:type="dxa"/>
              <w:bottom w:w="100" w:type="dxa"/>
              <w:right w:w="100" w:type="dxa"/>
            </w:tcMar>
          </w:tcPr>
          <w:p w14:paraId="16E6458B" w14:textId="4186A45A" w:rsidR="00B721FC" w:rsidRPr="0075355E" w:rsidRDefault="00B721FC" w:rsidP="00B721FC">
            <w:pPr>
              <w:spacing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But human challenge studies have been carried out safely for many years and have helped tackle a wide range of diseases, including malaria, flu and typhoid. If human challenge studies can speed up the development of a coronavirus vaccine</w:t>
            </w:r>
            <w:r w:rsidR="00C748DF" w:rsidRPr="0075355E">
              <w:rPr>
                <w:rFonts w:asciiTheme="majorHAnsi" w:eastAsia="Verdana" w:hAnsiTheme="majorHAnsi" w:cstheme="majorHAnsi"/>
                <w:sz w:val="24"/>
                <w:szCs w:val="24"/>
              </w:rPr>
              <w:t xml:space="preserve"> and help scientists understand the disease better</w:t>
            </w:r>
            <w:r w:rsidRPr="0075355E">
              <w:rPr>
                <w:rFonts w:asciiTheme="majorHAnsi" w:eastAsia="Verdana" w:hAnsiTheme="majorHAnsi" w:cstheme="majorHAnsi"/>
                <w:sz w:val="24"/>
                <w:szCs w:val="24"/>
              </w:rPr>
              <w:t xml:space="preserve">, they could help save many thousands of lives. </w:t>
            </w:r>
          </w:p>
          <w:p w14:paraId="4F300AEE" w14:textId="5651FD34" w:rsidR="00B721FC" w:rsidRPr="0075355E" w:rsidRDefault="00B721FC">
            <w:pPr>
              <w:spacing w:line="240" w:lineRule="auto"/>
              <w:rPr>
                <w:rFonts w:asciiTheme="majorHAnsi" w:eastAsia="Verdana" w:hAnsiTheme="majorHAnsi" w:cstheme="majorHAnsi"/>
                <w:sz w:val="24"/>
                <w:szCs w:val="24"/>
              </w:rPr>
            </w:pPr>
          </w:p>
        </w:tc>
        <w:tc>
          <w:tcPr>
            <w:tcW w:w="4402" w:type="dxa"/>
            <w:shd w:val="clear" w:color="auto" w:fill="auto"/>
            <w:tcMar>
              <w:top w:w="100" w:type="dxa"/>
              <w:left w:w="100" w:type="dxa"/>
              <w:bottom w:w="100" w:type="dxa"/>
              <w:right w:w="100" w:type="dxa"/>
            </w:tcMar>
          </w:tcPr>
          <w:p w14:paraId="4720D366" w14:textId="22AF7857" w:rsidR="005A5F25" w:rsidRPr="0075355E" w:rsidRDefault="00C748DF">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r w:rsidRPr="0075355E">
              <w:rPr>
                <w:rFonts w:asciiTheme="majorHAnsi" w:eastAsia="Verdana" w:hAnsiTheme="majorHAnsi" w:cstheme="majorHAnsi"/>
                <w:sz w:val="24"/>
                <w:szCs w:val="24"/>
              </w:rPr>
              <w:t>We see people and the virus in the air</w:t>
            </w:r>
            <w:r w:rsidR="005A5F25" w:rsidRPr="0075355E">
              <w:rPr>
                <w:rFonts w:asciiTheme="majorHAnsi" w:eastAsia="Verdana" w:hAnsiTheme="majorHAnsi" w:cstheme="majorHAnsi"/>
                <w:sz w:val="24"/>
                <w:szCs w:val="24"/>
              </w:rPr>
              <w:t>.</w:t>
            </w:r>
          </w:p>
          <w:p w14:paraId="2295CCA7" w14:textId="77777777" w:rsidR="005A5F25" w:rsidRPr="0075355E" w:rsidRDefault="005A5F25">
            <w:pPr>
              <w:widowControl w:val="0"/>
              <w:pBdr>
                <w:top w:val="nil"/>
                <w:left w:val="nil"/>
                <w:bottom w:val="nil"/>
                <w:right w:val="nil"/>
                <w:between w:val="nil"/>
              </w:pBdr>
              <w:spacing w:after="0" w:line="240" w:lineRule="auto"/>
              <w:rPr>
                <w:rFonts w:asciiTheme="majorHAnsi" w:eastAsia="Verdana" w:hAnsiTheme="majorHAnsi" w:cstheme="majorHAnsi"/>
                <w:sz w:val="24"/>
                <w:szCs w:val="24"/>
              </w:rPr>
            </w:pPr>
          </w:p>
          <w:p w14:paraId="59546232" w14:textId="40A86C02" w:rsidR="00C3378B" w:rsidRPr="0075355E" w:rsidRDefault="00C3378B">
            <w:pPr>
              <w:widowControl w:val="0"/>
              <w:pBdr>
                <w:top w:val="nil"/>
                <w:left w:val="nil"/>
                <w:bottom w:val="nil"/>
                <w:right w:val="nil"/>
                <w:between w:val="nil"/>
              </w:pBdr>
              <w:spacing w:after="0" w:line="240" w:lineRule="auto"/>
              <w:rPr>
                <w:rFonts w:asciiTheme="majorHAnsi" w:eastAsia="Verdana" w:hAnsiTheme="majorHAnsi" w:cstheme="majorHAnsi"/>
                <w:i/>
                <w:sz w:val="24"/>
                <w:szCs w:val="24"/>
              </w:rPr>
            </w:pPr>
          </w:p>
        </w:tc>
      </w:tr>
    </w:tbl>
    <w:p w14:paraId="0491BCBD" w14:textId="77777777" w:rsidR="00C3378B" w:rsidRPr="0075355E" w:rsidRDefault="00C3378B">
      <w:pPr>
        <w:widowControl w:val="0"/>
        <w:pBdr>
          <w:top w:val="nil"/>
          <w:left w:val="nil"/>
          <w:bottom w:val="nil"/>
          <w:right w:val="nil"/>
          <w:between w:val="nil"/>
        </w:pBdr>
        <w:spacing w:after="0"/>
        <w:rPr>
          <w:rFonts w:asciiTheme="majorHAnsi" w:eastAsia="Verdana" w:hAnsiTheme="majorHAnsi" w:cstheme="majorHAnsi"/>
          <w:sz w:val="28"/>
          <w:szCs w:val="28"/>
        </w:rPr>
      </w:pPr>
    </w:p>
    <w:sectPr w:rsidR="00C3378B" w:rsidRPr="0075355E">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F843" w14:textId="77777777" w:rsidR="00385BD6" w:rsidRDefault="00385BD6">
      <w:pPr>
        <w:spacing w:after="0" w:line="240" w:lineRule="auto"/>
      </w:pPr>
      <w:r>
        <w:separator/>
      </w:r>
    </w:p>
  </w:endnote>
  <w:endnote w:type="continuationSeparator" w:id="0">
    <w:p w14:paraId="5E5EE220" w14:textId="77777777" w:rsidR="00385BD6" w:rsidRDefault="0038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E6B6" w14:textId="77777777" w:rsidR="00385BD6" w:rsidRDefault="00385BD6">
      <w:pPr>
        <w:spacing w:after="0" w:line="240" w:lineRule="auto"/>
      </w:pPr>
      <w:r>
        <w:separator/>
      </w:r>
    </w:p>
  </w:footnote>
  <w:footnote w:type="continuationSeparator" w:id="0">
    <w:p w14:paraId="07B3D1D9" w14:textId="77777777" w:rsidR="00385BD6" w:rsidRDefault="0038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0B42" w14:textId="02D4DAE1" w:rsidR="00C3378B" w:rsidRDefault="00C3378B">
    <w:pPr>
      <w:spacing w:after="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8B"/>
    <w:rsid w:val="00091125"/>
    <w:rsid w:val="00115BE5"/>
    <w:rsid w:val="001271D3"/>
    <w:rsid w:val="00145DDD"/>
    <w:rsid w:val="00154C68"/>
    <w:rsid w:val="001966C2"/>
    <w:rsid w:val="001C7531"/>
    <w:rsid w:val="001E40CB"/>
    <w:rsid w:val="00357DCA"/>
    <w:rsid w:val="00385BD6"/>
    <w:rsid w:val="00453DAB"/>
    <w:rsid w:val="004622A3"/>
    <w:rsid w:val="005277FC"/>
    <w:rsid w:val="005620C6"/>
    <w:rsid w:val="0058038E"/>
    <w:rsid w:val="005A5F25"/>
    <w:rsid w:val="00695EC9"/>
    <w:rsid w:val="0075355E"/>
    <w:rsid w:val="00761E71"/>
    <w:rsid w:val="00791A3B"/>
    <w:rsid w:val="008062AD"/>
    <w:rsid w:val="00AA7DEA"/>
    <w:rsid w:val="00B721FC"/>
    <w:rsid w:val="00BA6D6C"/>
    <w:rsid w:val="00BB3B10"/>
    <w:rsid w:val="00C3378B"/>
    <w:rsid w:val="00C435D0"/>
    <w:rsid w:val="00C748DF"/>
    <w:rsid w:val="00D376E7"/>
    <w:rsid w:val="00DB7051"/>
    <w:rsid w:val="00ED04CE"/>
    <w:rsid w:val="00ED51D0"/>
    <w:rsid w:val="00F63E27"/>
    <w:rsid w:val="00F97745"/>
    <w:rsid w:val="00FF06DC"/>
    <w:rsid w:val="00FF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152A"/>
  <w15:docId w15:val="{7E461971-2223-46D5-B528-59A28949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DD"/>
    <w:rPr>
      <w:rFonts w:ascii="Segoe UI" w:hAnsi="Segoe UI" w:cs="Segoe UI"/>
      <w:sz w:val="18"/>
      <w:szCs w:val="18"/>
    </w:rPr>
  </w:style>
  <w:style w:type="character" w:styleId="CommentReference">
    <w:name w:val="annotation reference"/>
    <w:basedOn w:val="DefaultParagraphFont"/>
    <w:uiPriority w:val="99"/>
    <w:semiHidden/>
    <w:unhideWhenUsed/>
    <w:rsid w:val="00145DDD"/>
    <w:rPr>
      <w:sz w:val="16"/>
      <w:szCs w:val="16"/>
    </w:rPr>
  </w:style>
  <w:style w:type="paragraph" w:styleId="CommentText">
    <w:name w:val="annotation text"/>
    <w:basedOn w:val="Normal"/>
    <w:link w:val="CommentTextChar"/>
    <w:uiPriority w:val="99"/>
    <w:semiHidden/>
    <w:unhideWhenUsed/>
    <w:rsid w:val="00145DDD"/>
    <w:pPr>
      <w:spacing w:line="240" w:lineRule="auto"/>
    </w:pPr>
    <w:rPr>
      <w:sz w:val="20"/>
      <w:szCs w:val="20"/>
    </w:rPr>
  </w:style>
  <w:style w:type="character" w:customStyle="1" w:styleId="CommentTextChar">
    <w:name w:val="Comment Text Char"/>
    <w:basedOn w:val="DefaultParagraphFont"/>
    <w:link w:val="CommentText"/>
    <w:uiPriority w:val="99"/>
    <w:semiHidden/>
    <w:rsid w:val="00145DDD"/>
    <w:rPr>
      <w:sz w:val="20"/>
      <w:szCs w:val="20"/>
    </w:rPr>
  </w:style>
  <w:style w:type="paragraph" w:styleId="CommentSubject">
    <w:name w:val="annotation subject"/>
    <w:basedOn w:val="CommentText"/>
    <w:next w:val="CommentText"/>
    <w:link w:val="CommentSubjectChar"/>
    <w:uiPriority w:val="99"/>
    <w:semiHidden/>
    <w:unhideWhenUsed/>
    <w:rsid w:val="00145DDD"/>
    <w:rPr>
      <w:b/>
      <w:bCs/>
    </w:rPr>
  </w:style>
  <w:style w:type="character" w:customStyle="1" w:styleId="CommentSubjectChar">
    <w:name w:val="Comment Subject Char"/>
    <w:basedOn w:val="CommentTextChar"/>
    <w:link w:val="CommentSubject"/>
    <w:uiPriority w:val="99"/>
    <w:semiHidden/>
    <w:rsid w:val="00145DDD"/>
    <w:rPr>
      <w:b/>
      <w:bCs/>
      <w:sz w:val="20"/>
      <w:szCs w:val="20"/>
    </w:rPr>
  </w:style>
  <w:style w:type="character" w:styleId="Hyperlink">
    <w:name w:val="Hyperlink"/>
    <w:basedOn w:val="DefaultParagraphFont"/>
    <w:uiPriority w:val="99"/>
    <w:unhideWhenUsed/>
    <w:rsid w:val="00C435D0"/>
    <w:rPr>
      <w:color w:val="0000FF" w:themeColor="hyperlink"/>
      <w:u w:val="single"/>
    </w:rPr>
  </w:style>
  <w:style w:type="character" w:styleId="UnresolvedMention">
    <w:name w:val="Unresolved Mention"/>
    <w:basedOn w:val="DefaultParagraphFont"/>
    <w:uiPriority w:val="99"/>
    <w:semiHidden/>
    <w:unhideWhenUsed/>
    <w:rsid w:val="00C435D0"/>
    <w:rPr>
      <w:color w:val="605E5C"/>
      <w:shd w:val="clear" w:color="auto" w:fill="E1DFDD"/>
    </w:rPr>
  </w:style>
  <w:style w:type="paragraph" w:styleId="Header">
    <w:name w:val="header"/>
    <w:basedOn w:val="Normal"/>
    <w:link w:val="HeaderChar"/>
    <w:uiPriority w:val="99"/>
    <w:unhideWhenUsed/>
    <w:rsid w:val="00562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C6"/>
  </w:style>
  <w:style w:type="paragraph" w:styleId="Footer">
    <w:name w:val="footer"/>
    <w:basedOn w:val="Normal"/>
    <w:link w:val="FooterChar"/>
    <w:uiPriority w:val="99"/>
    <w:unhideWhenUsed/>
    <w:rsid w:val="00562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Smith</dc:creator>
  <cp:lastModifiedBy>Emma Smith</cp:lastModifiedBy>
  <cp:revision>11</cp:revision>
  <dcterms:created xsi:type="dcterms:W3CDTF">2020-10-15T12:50:00Z</dcterms:created>
  <dcterms:modified xsi:type="dcterms:W3CDTF">2020-10-15T13:23:00Z</dcterms:modified>
</cp:coreProperties>
</file>